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661" w:rsidRDefault="008476C1">
      <w:pPr>
        <w:pStyle w:val="Tytu"/>
        <w:spacing w:line="424" w:lineRule="auto"/>
      </w:pPr>
      <w:r>
        <w:t xml:space="preserve">UMOWA </w:t>
      </w:r>
      <w:r w:rsidR="00744661">
        <w:t>Nr 3/2021</w:t>
      </w:r>
    </w:p>
    <w:p w:rsidR="00744661" w:rsidRDefault="008476C1">
      <w:pPr>
        <w:pStyle w:val="Tytu"/>
        <w:spacing w:line="424" w:lineRule="auto"/>
      </w:pPr>
      <w:r>
        <w:t xml:space="preserve">NA ROBOTY BUDOWLANE </w:t>
      </w:r>
    </w:p>
    <w:p w:rsidR="00D03548" w:rsidRDefault="008476C1">
      <w:pPr>
        <w:pStyle w:val="Tytu"/>
        <w:spacing w:line="424" w:lineRule="auto"/>
      </w:pPr>
      <w:r>
        <w:t>PROJEKT</w:t>
      </w:r>
    </w:p>
    <w:p w:rsidR="00D03548" w:rsidRDefault="00D03548">
      <w:pPr>
        <w:pStyle w:val="Tekstpodstawowy"/>
        <w:ind w:left="0"/>
        <w:rPr>
          <w:b/>
          <w:sz w:val="30"/>
        </w:rPr>
      </w:pPr>
    </w:p>
    <w:p w:rsidR="00D03548" w:rsidRDefault="008476C1">
      <w:pPr>
        <w:pStyle w:val="Tekstpodstawowy"/>
        <w:spacing w:before="224" w:line="276" w:lineRule="auto"/>
        <w:ind w:left="116" w:right="108"/>
        <w:jc w:val="both"/>
      </w:pPr>
      <w:r>
        <w:t xml:space="preserve">Zawarta w </w:t>
      </w:r>
      <w:r>
        <w:rPr>
          <w:spacing w:val="-3"/>
        </w:rPr>
        <w:t xml:space="preserve">dniu </w:t>
      </w:r>
      <w:r>
        <w:t>…………….. pomiędzy:</w:t>
      </w:r>
      <w:r w:rsidR="00324048">
        <w:t xml:space="preserve"> Zespołem Szkolno-Przedszkolnym Nr 12                           w Rzeszowie, ul. Pogwizdowska 139, 35-212 Rzeszów </w:t>
      </w:r>
      <w:r>
        <w:t xml:space="preserve">reprezentowanym przez </w:t>
      </w:r>
      <w:r>
        <w:rPr>
          <w:spacing w:val="-4"/>
        </w:rPr>
        <w:t xml:space="preserve">mgr </w:t>
      </w:r>
      <w:r w:rsidR="00324048">
        <w:rPr>
          <w:spacing w:val="-4"/>
        </w:rPr>
        <w:t>Krystynę Gnat</w:t>
      </w:r>
      <w:r>
        <w:t>- dyrektora, zwanego w dalszej części umowy</w:t>
      </w:r>
      <w:r>
        <w:rPr>
          <w:spacing w:val="-6"/>
        </w:rPr>
        <w:t xml:space="preserve"> </w:t>
      </w:r>
      <w:r>
        <w:t>„Zamawiającym”,</w:t>
      </w:r>
    </w:p>
    <w:p w:rsidR="00D03548" w:rsidRDefault="008476C1">
      <w:pPr>
        <w:pStyle w:val="Tekstpodstawowy"/>
        <w:spacing w:before="200"/>
        <w:ind w:left="116"/>
        <w:jc w:val="both"/>
      </w:pPr>
      <w:r>
        <w:t>a Wykonawcą robót budowlanych: …………………………...............................................</w:t>
      </w:r>
    </w:p>
    <w:p w:rsidR="00D03548" w:rsidRDefault="00D03548">
      <w:pPr>
        <w:pStyle w:val="Tekstpodstawowy"/>
        <w:spacing w:before="1"/>
        <w:ind w:left="0"/>
        <w:rPr>
          <w:sz w:val="21"/>
        </w:rPr>
      </w:pPr>
    </w:p>
    <w:p w:rsidR="007D0BAE" w:rsidRDefault="008476C1">
      <w:pPr>
        <w:pStyle w:val="Nagwek1"/>
        <w:ind w:left="1598"/>
      </w:pPr>
      <w:r>
        <w:t xml:space="preserve">§ 1 </w:t>
      </w:r>
    </w:p>
    <w:p w:rsidR="00D03548" w:rsidRDefault="008476C1">
      <w:pPr>
        <w:pStyle w:val="Nagwek1"/>
        <w:ind w:left="1598"/>
      </w:pPr>
      <w:r>
        <w:t>Przedmiot umowy</w:t>
      </w:r>
    </w:p>
    <w:p w:rsidR="00D03548" w:rsidRDefault="00D03548">
      <w:pPr>
        <w:pStyle w:val="Tekstpodstawowy"/>
        <w:spacing w:before="8"/>
        <w:ind w:left="0"/>
        <w:rPr>
          <w:b/>
          <w:sz w:val="20"/>
        </w:rPr>
      </w:pPr>
    </w:p>
    <w:p w:rsidR="00D03548" w:rsidRDefault="008476C1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left="836" w:right="112"/>
        <w:jc w:val="both"/>
        <w:rPr>
          <w:sz w:val="24"/>
        </w:rPr>
      </w:pPr>
      <w:r>
        <w:rPr>
          <w:sz w:val="24"/>
        </w:rPr>
        <w:t xml:space="preserve">Wykonawca zobowiązuje wykonać dla Zamawiającego remont </w:t>
      </w:r>
      <w:r w:rsidR="007D0BAE">
        <w:rPr>
          <w:sz w:val="24"/>
        </w:rPr>
        <w:t>…………………………………………………………………………………………...</w:t>
      </w:r>
    </w:p>
    <w:p w:rsidR="00D03548" w:rsidRDefault="008476C1">
      <w:pPr>
        <w:pStyle w:val="Akapitzlist"/>
        <w:numPr>
          <w:ilvl w:val="0"/>
          <w:numId w:val="6"/>
        </w:numPr>
        <w:tabs>
          <w:tab w:val="left" w:pos="837"/>
        </w:tabs>
        <w:spacing w:before="3" w:line="276" w:lineRule="auto"/>
        <w:ind w:left="836" w:right="126"/>
        <w:jc w:val="both"/>
        <w:rPr>
          <w:sz w:val="24"/>
        </w:rPr>
      </w:pPr>
      <w:r>
        <w:rPr>
          <w:sz w:val="24"/>
        </w:rPr>
        <w:t xml:space="preserve">Wykonawca oświadcza, że posiada doświadczenie, niezbędne kwalifikacje, odpowiednie uprawnienia, </w:t>
      </w:r>
      <w:r>
        <w:rPr>
          <w:spacing w:val="-4"/>
          <w:sz w:val="24"/>
        </w:rPr>
        <w:t xml:space="preserve">jak </w:t>
      </w:r>
      <w:r>
        <w:rPr>
          <w:sz w:val="24"/>
        </w:rPr>
        <w:t>również odpowiedni potencjał ludzki i techniczny, umożliwiające należyte wykonanie powierzonego</w:t>
      </w:r>
      <w:r>
        <w:rPr>
          <w:spacing w:val="10"/>
          <w:sz w:val="24"/>
        </w:rPr>
        <w:t xml:space="preserve"> </w:t>
      </w:r>
      <w:r>
        <w:rPr>
          <w:sz w:val="24"/>
        </w:rPr>
        <w:t>zadania.</w:t>
      </w:r>
    </w:p>
    <w:p w:rsidR="00D03548" w:rsidRDefault="008476C1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left="836" w:right="116"/>
        <w:jc w:val="both"/>
        <w:rPr>
          <w:sz w:val="24"/>
        </w:rPr>
      </w:pPr>
      <w:r>
        <w:rPr>
          <w:sz w:val="24"/>
        </w:rPr>
        <w:t>Wykonawca zobowiązuje się do wykonania robót zgodnie z obowiązującymi przepisami prawa budowlanego z zastosowaniem pełnowartościowych materiałów mających świadectwo dopuszczenia do stosowania w</w:t>
      </w:r>
      <w:r>
        <w:rPr>
          <w:spacing w:val="7"/>
          <w:sz w:val="24"/>
        </w:rPr>
        <w:t xml:space="preserve"> </w:t>
      </w:r>
      <w:r>
        <w:rPr>
          <w:sz w:val="24"/>
        </w:rPr>
        <w:t>budownictwie.</w:t>
      </w:r>
    </w:p>
    <w:p w:rsidR="001B6670" w:rsidRPr="001B6670" w:rsidRDefault="001B6670" w:rsidP="001B6670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left="836" w:right="116"/>
        <w:jc w:val="both"/>
        <w:rPr>
          <w:sz w:val="24"/>
        </w:rPr>
      </w:pPr>
      <w:r>
        <w:rPr>
          <w:sz w:val="24"/>
        </w:rPr>
        <w:t xml:space="preserve">Wykonawca oświadcza, że dokonał wizji lokalnej i nie wnosi uwag do opisu przedmiotu zamówienia. </w:t>
      </w:r>
    </w:p>
    <w:p w:rsidR="007D0BAE" w:rsidRDefault="008476C1">
      <w:pPr>
        <w:pStyle w:val="Nagwek1"/>
        <w:spacing w:before="203"/>
        <w:ind w:left="1597"/>
      </w:pPr>
      <w:r>
        <w:t xml:space="preserve">§ 2 </w:t>
      </w:r>
    </w:p>
    <w:p w:rsidR="00D03548" w:rsidRDefault="008476C1">
      <w:pPr>
        <w:pStyle w:val="Nagwek1"/>
        <w:spacing w:before="203"/>
        <w:ind w:left="1597"/>
      </w:pPr>
      <w:r>
        <w:t>Termin i warunki wykonania umowy</w:t>
      </w:r>
    </w:p>
    <w:p w:rsidR="00D03548" w:rsidRDefault="00D03548">
      <w:pPr>
        <w:pStyle w:val="Tekstpodstawowy"/>
        <w:spacing w:before="8"/>
        <w:ind w:left="0"/>
        <w:rPr>
          <w:b/>
          <w:sz w:val="20"/>
        </w:rPr>
      </w:pPr>
    </w:p>
    <w:p w:rsidR="00D03548" w:rsidRDefault="008476C1">
      <w:pPr>
        <w:pStyle w:val="Akapitzlist"/>
        <w:numPr>
          <w:ilvl w:val="0"/>
          <w:numId w:val="5"/>
        </w:numPr>
        <w:tabs>
          <w:tab w:val="left" w:pos="837"/>
        </w:tabs>
        <w:spacing w:line="280" w:lineRule="auto"/>
        <w:ind w:left="836" w:right="113"/>
        <w:jc w:val="both"/>
        <w:rPr>
          <w:b/>
          <w:sz w:val="24"/>
        </w:rPr>
      </w:pPr>
      <w:r>
        <w:rPr>
          <w:sz w:val="24"/>
        </w:rPr>
        <w:t xml:space="preserve">Roboty określone w § 1 Wykonawca zobowiązuje </w:t>
      </w:r>
      <w:r>
        <w:rPr>
          <w:spacing w:val="-3"/>
          <w:sz w:val="24"/>
        </w:rPr>
        <w:t xml:space="preserve">się </w:t>
      </w:r>
      <w:r w:rsidR="00B70980" w:rsidRPr="00B70980">
        <w:rPr>
          <w:spacing w:val="-3"/>
          <w:sz w:val="24"/>
        </w:rPr>
        <w:t>rozpocząć prace od 15.08.2021 r.</w:t>
      </w:r>
      <w:r>
        <w:rPr>
          <w:b/>
          <w:sz w:val="24"/>
        </w:rPr>
        <w:t xml:space="preserve"> zakończyć</w:t>
      </w:r>
      <w:bookmarkStart w:id="0" w:name="_GoBack"/>
      <w:bookmarkEnd w:id="0"/>
      <w:r w:rsidR="006C74DF">
        <w:rPr>
          <w:b/>
          <w:sz w:val="24"/>
        </w:rPr>
        <w:t xml:space="preserve"> </w:t>
      </w:r>
      <w:r w:rsidR="00593D76">
        <w:rPr>
          <w:b/>
          <w:sz w:val="24"/>
        </w:rPr>
        <w:t xml:space="preserve">do </w:t>
      </w:r>
      <w:r>
        <w:rPr>
          <w:b/>
          <w:sz w:val="24"/>
        </w:rPr>
        <w:t>2</w:t>
      </w:r>
      <w:r w:rsidR="008F5007">
        <w:rPr>
          <w:b/>
          <w:sz w:val="24"/>
        </w:rPr>
        <w:t>5.</w:t>
      </w:r>
      <w:r>
        <w:rPr>
          <w:b/>
          <w:sz w:val="24"/>
        </w:rPr>
        <w:t>0</w:t>
      </w:r>
      <w:r w:rsidR="007D0BAE">
        <w:rPr>
          <w:b/>
          <w:sz w:val="24"/>
        </w:rPr>
        <w:t>8</w:t>
      </w:r>
      <w:r>
        <w:rPr>
          <w:b/>
          <w:sz w:val="24"/>
        </w:rPr>
        <w:t>.2021</w:t>
      </w:r>
      <w:r>
        <w:rPr>
          <w:b/>
          <w:spacing w:val="4"/>
          <w:sz w:val="24"/>
        </w:rPr>
        <w:t xml:space="preserve"> </w:t>
      </w:r>
      <w:r>
        <w:rPr>
          <w:b/>
          <w:spacing w:val="-3"/>
          <w:sz w:val="24"/>
        </w:rPr>
        <w:t>r.</w:t>
      </w:r>
    </w:p>
    <w:p w:rsidR="00D03548" w:rsidRDefault="008476C1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left="836" w:right="118"/>
        <w:jc w:val="both"/>
        <w:rPr>
          <w:sz w:val="24"/>
        </w:rPr>
      </w:pPr>
      <w:r>
        <w:rPr>
          <w:sz w:val="24"/>
        </w:rPr>
        <w:t xml:space="preserve">Odbiór całego przedmiotu umowy nastąpi protokolarnie po zakończeniu robót oraz uprzednim zawiadomieniu Zamawiającego przez Wykonawcę o </w:t>
      </w:r>
      <w:r>
        <w:rPr>
          <w:spacing w:val="-3"/>
          <w:sz w:val="24"/>
        </w:rPr>
        <w:t xml:space="preserve">dniu </w:t>
      </w:r>
      <w:r>
        <w:rPr>
          <w:sz w:val="24"/>
        </w:rPr>
        <w:t xml:space="preserve">gotowości </w:t>
      </w:r>
      <w:r w:rsidR="007D0BAE">
        <w:rPr>
          <w:sz w:val="24"/>
        </w:rPr>
        <w:t xml:space="preserve">                    </w:t>
      </w:r>
      <w:r>
        <w:rPr>
          <w:sz w:val="24"/>
        </w:rPr>
        <w:t xml:space="preserve">do odbioru robót </w:t>
      </w:r>
      <w:r>
        <w:rPr>
          <w:spacing w:val="-3"/>
          <w:sz w:val="24"/>
        </w:rPr>
        <w:t xml:space="preserve">na </w:t>
      </w:r>
      <w:r>
        <w:rPr>
          <w:sz w:val="24"/>
        </w:rPr>
        <w:t>2 dni przed tym</w:t>
      </w:r>
      <w:r>
        <w:rPr>
          <w:spacing w:val="-3"/>
          <w:sz w:val="24"/>
        </w:rPr>
        <w:t xml:space="preserve"> </w:t>
      </w:r>
      <w:r>
        <w:rPr>
          <w:sz w:val="24"/>
        </w:rPr>
        <w:t>dniem.</w:t>
      </w:r>
    </w:p>
    <w:p w:rsidR="00D03548" w:rsidRDefault="008476C1">
      <w:pPr>
        <w:pStyle w:val="Akapitzlist"/>
        <w:numPr>
          <w:ilvl w:val="0"/>
          <w:numId w:val="5"/>
        </w:numPr>
        <w:tabs>
          <w:tab w:val="left" w:pos="837"/>
        </w:tabs>
        <w:spacing w:line="278" w:lineRule="auto"/>
        <w:ind w:left="836" w:right="119"/>
        <w:jc w:val="both"/>
        <w:rPr>
          <w:sz w:val="24"/>
        </w:rPr>
      </w:pPr>
      <w:r>
        <w:rPr>
          <w:sz w:val="24"/>
        </w:rPr>
        <w:t>Po zakończeniu całości robót Wykonawca zobowiązany jest uporządkować cały teren, usunąć wszelkie pozostałości po przeprowadzonych pracach w sposób gwarantujący nie ponoszenie dodatkowych kosztów przez Zamawiającego z tego</w:t>
      </w:r>
      <w:r>
        <w:rPr>
          <w:spacing w:val="-10"/>
          <w:sz w:val="24"/>
        </w:rPr>
        <w:t xml:space="preserve"> </w:t>
      </w:r>
      <w:r>
        <w:rPr>
          <w:sz w:val="24"/>
        </w:rPr>
        <w:t>tytułu.</w:t>
      </w:r>
    </w:p>
    <w:p w:rsidR="00D03548" w:rsidRDefault="008476C1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left="836"/>
        <w:jc w:val="both"/>
        <w:rPr>
          <w:sz w:val="24"/>
        </w:rPr>
      </w:pPr>
      <w:r>
        <w:rPr>
          <w:sz w:val="24"/>
        </w:rPr>
        <w:t>W razie nienależytego wykonania umowy strony są zobowiązane do zapłaty kar umownych zgodnie z obowiązującymi</w:t>
      </w:r>
      <w:r>
        <w:rPr>
          <w:spacing w:val="-6"/>
          <w:sz w:val="24"/>
        </w:rPr>
        <w:t xml:space="preserve"> </w:t>
      </w:r>
      <w:r>
        <w:rPr>
          <w:sz w:val="24"/>
        </w:rPr>
        <w:t>przepisami.</w:t>
      </w:r>
    </w:p>
    <w:p w:rsidR="007D0BAE" w:rsidRDefault="008476C1">
      <w:pPr>
        <w:pStyle w:val="Nagwek1"/>
        <w:spacing w:before="188"/>
        <w:ind w:left="1598"/>
      </w:pPr>
      <w:r>
        <w:t xml:space="preserve">§ 3 </w:t>
      </w:r>
    </w:p>
    <w:p w:rsidR="00D03548" w:rsidRDefault="008476C1">
      <w:pPr>
        <w:pStyle w:val="Nagwek1"/>
        <w:spacing w:before="188"/>
        <w:ind w:left="1598"/>
      </w:pPr>
      <w:r>
        <w:t>Wartość umowy</w:t>
      </w:r>
    </w:p>
    <w:p w:rsidR="00D03548" w:rsidRDefault="00D03548">
      <w:pPr>
        <w:pStyle w:val="Tekstpodstawowy"/>
        <w:spacing w:before="7"/>
        <w:ind w:left="0"/>
        <w:rPr>
          <w:b/>
          <w:sz w:val="20"/>
        </w:rPr>
      </w:pPr>
    </w:p>
    <w:p w:rsidR="00D03548" w:rsidRDefault="008476C1">
      <w:pPr>
        <w:pStyle w:val="Akapitzlist"/>
        <w:numPr>
          <w:ilvl w:val="0"/>
          <w:numId w:val="4"/>
        </w:numPr>
        <w:tabs>
          <w:tab w:val="left" w:pos="837"/>
          <w:tab w:val="left" w:pos="1681"/>
          <w:tab w:val="left" w:pos="2683"/>
          <w:tab w:val="left" w:pos="3105"/>
          <w:tab w:val="left" w:pos="3527"/>
          <w:tab w:val="left" w:pos="4779"/>
          <w:tab w:val="left" w:pos="6083"/>
          <w:tab w:val="left" w:pos="7004"/>
          <w:tab w:val="left" w:pos="8501"/>
        </w:tabs>
        <w:spacing w:line="276" w:lineRule="auto"/>
        <w:ind w:left="836" w:right="115"/>
        <w:rPr>
          <w:sz w:val="24"/>
        </w:rPr>
      </w:pPr>
      <w:r>
        <w:rPr>
          <w:sz w:val="24"/>
        </w:rPr>
        <w:t>Strony</w:t>
      </w:r>
      <w:r>
        <w:rPr>
          <w:sz w:val="24"/>
        </w:rPr>
        <w:tab/>
        <w:t>ustalają,</w:t>
      </w:r>
      <w:r>
        <w:rPr>
          <w:sz w:val="24"/>
        </w:rPr>
        <w:tab/>
        <w:t>że</w:t>
      </w:r>
      <w:r>
        <w:rPr>
          <w:sz w:val="24"/>
        </w:rPr>
        <w:tab/>
        <w:t>za</w:t>
      </w:r>
      <w:r>
        <w:rPr>
          <w:sz w:val="24"/>
        </w:rPr>
        <w:tab/>
        <w:t>wykonanie</w:t>
      </w:r>
      <w:r>
        <w:rPr>
          <w:sz w:val="24"/>
        </w:rPr>
        <w:tab/>
        <w:t>przedmiotu</w:t>
      </w:r>
      <w:r>
        <w:rPr>
          <w:sz w:val="24"/>
        </w:rPr>
        <w:tab/>
        <w:t>umowy</w:t>
      </w:r>
      <w:r>
        <w:rPr>
          <w:sz w:val="24"/>
        </w:rPr>
        <w:tab/>
        <w:t>Zamawiający</w:t>
      </w:r>
      <w:r>
        <w:rPr>
          <w:sz w:val="24"/>
        </w:rPr>
        <w:tab/>
      </w:r>
      <w:r>
        <w:rPr>
          <w:spacing w:val="-3"/>
          <w:sz w:val="24"/>
        </w:rPr>
        <w:t xml:space="preserve">zapłaci </w:t>
      </w:r>
      <w:r>
        <w:rPr>
          <w:sz w:val="24"/>
        </w:rPr>
        <w:t>Wykonawcy</w:t>
      </w:r>
      <w:r>
        <w:rPr>
          <w:spacing w:val="26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31"/>
          <w:sz w:val="24"/>
        </w:rPr>
        <w:t xml:space="preserve"> </w:t>
      </w:r>
      <w:r>
        <w:rPr>
          <w:sz w:val="24"/>
        </w:rPr>
        <w:t>kosztorysowe,</w:t>
      </w:r>
      <w:r>
        <w:rPr>
          <w:spacing w:val="34"/>
          <w:sz w:val="24"/>
        </w:rPr>
        <w:t xml:space="preserve"> </w:t>
      </w:r>
      <w:r>
        <w:rPr>
          <w:sz w:val="24"/>
        </w:rPr>
        <w:t>które</w:t>
      </w:r>
      <w:r>
        <w:rPr>
          <w:spacing w:val="31"/>
          <w:sz w:val="24"/>
        </w:rPr>
        <w:t xml:space="preserve"> </w:t>
      </w:r>
      <w:r>
        <w:rPr>
          <w:sz w:val="24"/>
        </w:rPr>
        <w:t>zgodnie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0"/>
          <w:sz w:val="24"/>
        </w:rPr>
        <w:t xml:space="preserve"> </w:t>
      </w:r>
      <w:r>
        <w:rPr>
          <w:sz w:val="24"/>
        </w:rPr>
        <w:t>złożoną</w:t>
      </w:r>
      <w:r>
        <w:rPr>
          <w:spacing w:val="31"/>
          <w:sz w:val="24"/>
        </w:rPr>
        <w:t xml:space="preserve"> </w:t>
      </w:r>
      <w:r>
        <w:rPr>
          <w:sz w:val="24"/>
        </w:rPr>
        <w:t>ofertą</w:t>
      </w:r>
      <w:r>
        <w:rPr>
          <w:spacing w:val="31"/>
          <w:sz w:val="24"/>
        </w:rPr>
        <w:t xml:space="preserve"> </w:t>
      </w:r>
      <w:r>
        <w:rPr>
          <w:sz w:val="24"/>
        </w:rPr>
        <w:t>wynosi:</w:t>
      </w:r>
    </w:p>
    <w:p w:rsidR="00D03548" w:rsidRDefault="008476C1">
      <w:pPr>
        <w:pStyle w:val="Tekstpodstawowy"/>
        <w:spacing w:line="275" w:lineRule="exact"/>
      </w:pPr>
      <w:r>
        <w:t>…………………………………………………………………………………………..</w:t>
      </w:r>
    </w:p>
    <w:p w:rsidR="001B6670" w:rsidRDefault="008476C1" w:rsidP="001B6670">
      <w:pPr>
        <w:pStyle w:val="Akapitzlist"/>
        <w:numPr>
          <w:ilvl w:val="0"/>
          <w:numId w:val="4"/>
        </w:numPr>
        <w:tabs>
          <w:tab w:val="left" w:pos="837"/>
        </w:tabs>
        <w:spacing w:before="42" w:line="276" w:lineRule="auto"/>
        <w:ind w:left="836" w:right="119"/>
        <w:rPr>
          <w:sz w:val="24"/>
        </w:rPr>
      </w:pPr>
      <w:r>
        <w:rPr>
          <w:sz w:val="24"/>
        </w:rPr>
        <w:lastRenderedPageBreak/>
        <w:t xml:space="preserve">Zamawiający dokona zapłaty należności przelewem </w:t>
      </w:r>
      <w:r>
        <w:rPr>
          <w:spacing w:val="-3"/>
          <w:sz w:val="24"/>
        </w:rPr>
        <w:t xml:space="preserve">na </w:t>
      </w:r>
      <w:r>
        <w:rPr>
          <w:sz w:val="24"/>
        </w:rPr>
        <w:t>konto Wykonawcy  w  ciągu 14 dni od daty otrzymania prawidłowo wystawionej</w:t>
      </w:r>
      <w:r>
        <w:rPr>
          <w:spacing w:val="-11"/>
          <w:sz w:val="24"/>
        </w:rPr>
        <w:t xml:space="preserve"> </w:t>
      </w:r>
      <w:r>
        <w:rPr>
          <w:sz w:val="24"/>
        </w:rPr>
        <w:t>faktur</w:t>
      </w:r>
      <w:r w:rsidR="00BA18ED">
        <w:rPr>
          <w:sz w:val="24"/>
        </w:rPr>
        <w:t>y</w:t>
      </w:r>
      <w:r w:rsidR="001B6670">
        <w:rPr>
          <w:sz w:val="24"/>
        </w:rPr>
        <w:t>.</w:t>
      </w:r>
    </w:p>
    <w:p w:rsidR="001B6670" w:rsidRPr="001B6670" w:rsidRDefault="001B6670" w:rsidP="001B6670">
      <w:pPr>
        <w:pStyle w:val="Akapitzlist"/>
        <w:tabs>
          <w:tab w:val="left" w:pos="837"/>
        </w:tabs>
        <w:spacing w:before="42" w:line="276" w:lineRule="auto"/>
        <w:ind w:right="119" w:firstLine="0"/>
        <w:rPr>
          <w:sz w:val="24"/>
        </w:rPr>
      </w:pPr>
    </w:p>
    <w:p w:rsidR="001B6670" w:rsidRDefault="001B6670" w:rsidP="001B6670">
      <w:pPr>
        <w:pStyle w:val="Nagwek1"/>
        <w:spacing w:before="90"/>
        <w:ind w:right="1597"/>
      </w:pPr>
      <w:r>
        <w:t xml:space="preserve">§ 4 </w:t>
      </w:r>
    </w:p>
    <w:p w:rsidR="001B6670" w:rsidRDefault="001B6670" w:rsidP="001B6670">
      <w:pPr>
        <w:pStyle w:val="Nagwek1"/>
        <w:spacing w:before="90"/>
        <w:ind w:right="1597"/>
      </w:pPr>
      <w:r>
        <w:t>Gwarancja</w:t>
      </w:r>
    </w:p>
    <w:p w:rsidR="001B6670" w:rsidRDefault="001B6670" w:rsidP="001B6670">
      <w:pPr>
        <w:pStyle w:val="Tekstpodstawowy"/>
        <w:spacing w:before="8"/>
        <w:ind w:left="0"/>
        <w:rPr>
          <w:b/>
          <w:sz w:val="20"/>
        </w:rPr>
      </w:pPr>
    </w:p>
    <w:p w:rsidR="001B6670" w:rsidRDefault="001B6670" w:rsidP="001B6670">
      <w:pPr>
        <w:pStyle w:val="Akapitzlist"/>
        <w:numPr>
          <w:ilvl w:val="0"/>
          <w:numId w:val="3"/>
        </w:numPr>
        <w:tabs>
          <w:tab w:val="left" w:pos="837"/>
        </w:tabs>
        <w:spacing w:before="1" w:line="276" w:lineRule="auto"/>
        <w:ind w:left="836" w:right="114"/>
        <w:jc w:val="both"/>
        <w:rPr>
          <w:sz w:val="24"/>
        </w:rPr>
      </w:pPr>
      <w:r>
        <w:rPr>
          <w:sz w:val="24"/>
        </w:rPr>
        <w:t xml:space="preserve">Wykonawca udzieli Zamawiającemu gwarancji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wszystkie wykonane prace:                     </w:t>
      </w:r>
      <w:r>
        <w:rPr>
          <w:spacing w:val="-3"/>
          <w:sz w:val="24"/>
        </w:rPr>
        <w:t xml:space="preserve">na </w:t>
      </w:r>
      <w:r>
        <w:rPr>
          <w:sz w:val="24"/>
        </w:rPr>
        <w:t>roboty 36 miesięcy</w:t>
      </w:r>
      <w:r w:rsidR="00BA18ED">
        <w:rPr>
          <w:sz w:val="24"/>
        </w:rPr>
        <w:t xml:space="preserve"> od dnia podpisania bezusterkowego protokołu odbioru</w:t>
      </w:r>
      <w:r>
        <w:rPr>
          <w:sz w:val="24"/>
        </w:rPr>
        <w:t>.</w:t>
      </w:r>
    </w:p>
    <w:p w:rsidR="001B6670" w:rsidRDefault="001B6670" w:rsidP="001B6670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left="836" w:right="123"/>
        <w:jc w:val="both"/>
        <w:rPr>
          <w:sz w:val="24"/>
        </w:rPr>
      </w:pPr>
      <w:r>
        <w:rPr>
          <w:sz w:val="24"/>
        </w:rPr>
        <w:t xml:space="preserve">W ramach udzielonej przez Wykonawcę gwarancji po stwierdzeniu w przedmiocie umowy wad, Zamawiający </w:t>
      </w:r>
      <w:r>
        <w:rPr>
          <w:spacing w:val="-3"/>
          <w:sz w:val="24"/>
        </w:rPr>
        <w:t xml:space="preserve">jest </w:t>
      </w:r>
      <w:r>
        <w:rPr>
          <w:sz w:val="24"/>
        </w:rPr>
        <w:t xml:space="preserve">uprawniony żądać ich usunięcia </w:t>
      </w:r>
      <w:r>
        <w:rPr>
          <w:spacing w:val="-3"/>
          <w:sz w:val="24"/>
        </w:rPr>
        <w:t xml:space="preserve">na </w:t>
      </w:r>
      <w:r>
        <w:rPr>
          <w:sz w:val="24"/>
        </w:rPr>
        <w:t>koszt</w:t>
      </w:r>
      <w:r>
        <w:rPr>
          <w:spacing w:val="-11"/>
          <w:sz w:val="24"/>
        </w:rPr>
        <w:t xml:space="preserve"> </w:t>
      </w:r>
      <w:r>
        <w:rPr>
          <w:sz w:val="24"/>
        </w:rPr>
        <w:t>Wykonawcy.</w:t>
      </w:r>
    </w:p>
    <w:p w:rsidR="001B6670" w:rsidRDefault="001B6670" w:rsidP="001B6670">
      <w:pPr>
        <w:pStyle w:val="Akapitzlist"/>
        <w:numPr>
          <w:ilvl w:val="0"/>
          <w:numId w:val="3"/>
        </w:numPr>
        <w:tabs>
          <w:tab w:val="left" w:pos="900"/>
        </w:tabs>
        <w:spacing w:line="276" w:lineRule="auto"/>
        <w:ind w:left="836"/>
        <w:jc w:val="both"/>
        <w:rPr>
          <w:color w:val="FF0000"/>
          <w:sz w:val="24"/>
        </w:rPr>
      </w:pPr>
      <w:r>
        <w:tab/>
      </w:r>
      <w:r>
        <w:rPr>
          <w:sz w:val="24"/>
        </w:rPr>
        <w:t xml:space="preserve">W okresie gwarancyjnym Wykonawca zobowiązuje się do bezpłatnego usunięcia powstałych wad (usterek) w terminie wskazanym przez Zamawiającego. O usunięciu wad Wykonawca zawiadamia Zamawiającego </w:t>
      </w:r>
      <w:r>
        <w:rPr>
          <w:spacing w:val="-3"/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piśmie.</w:t>
      </w:r>
    </w:p>
    <w:p w:rsidR="001B6670" w:rsidRDefault="001B6670" w:rsidP="001B6670">
      <w:pPr>
        <w:pStyle w:val="Akapitzlist"/>
        <w:numPr>
          <w:ilvl w:val="0"/>
          <w:numId w:val="3"/>
        </w:numPr>
        <w:tabs>
          <w:tab w:val="left" w:pos="837"/>
        </w:tabs>
        <w:spacing w:before="1" w:line="276" w:lineRule="auto"/>
        <w:ind w:left="836" w:right="123"/>
        <w:jc w:val="both"/>
        <w:rPr>
          <w:color w:val="FF0000"/>
          <w:sz w:val="24"/>
        </w:rPr>
      </w:pPr>
      <w:r>
        <w:rPr>
          <w:sz w:val="24"/>
        </w:rPr>
        <w:t xml:space="preserve">Zamawiający może dochodzić roszczeń tytułu gwarancji także </w:t>
      </w:r>
      <w:r>
        <w:rPr>
          <w:spacing w:val="-3"/>
          <w:sz w:val="24"/>
        </w:rPr>
        <w:t xml:space="preserve">po </w:t>
      </w:r>
      <w:r>
        <w:rPr>
          <w:sz w:val="24"/>
        </w:rPr>
        <w:t>terminie określonym w ust. 1, jeżeli zgłosił wadę przed upływem tego</w:t>
      </w:r>
      <w:r>
        <w:rPr>
          <w:spacing w:val="-25"/>
          <w:sz w:val="24"/>
        </w:rPr>
        <w:t xml:space="preserve"> </w:t>
      </w:r>
      <w:r>
        <w:rPr>
          <w:sz w:val="24"/>
        </w:rPr>
        <w:t>terminu.</w:t>
      </w:r>
    </w:p>
    <w:p w:rsidR="001B6670" w:rsidRDefault="001B6670" w:rsidP="001B6670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left="836"/>
        <w:jc w:val="both"/>
        <w:rPr>
          <w:sz w:val="24"/>
        </w:rPr>
      </w:pPr>
      <w:r>
        <w:rPr>
          <w:sz w:val="24"/>
        </w:rPr>
        <w:t xml:space="preserve">Jeżeli w okresie gwarancji elementy lub urządzenia wymagać będą konserwacji                   lub płatnych przeglądów </w:t>
      </w:r>
      <w:r>
        <w:rPr>
          <w:spacing w:val="-3"/>
          <w:sz w:val="24"/>
        </w:rPr>
        <w:t xml:space="preserve">ich </w:t>
      </w:r>
      <w:r>
        <w:rPr>
          <w:sz w:val="24"/>
        </w:rPr>
        <w:t xml:space="preserve">koszt obciąża Wykonawcę i Wykonawca zobowiązuje się do </w:t>
      </w:r>
      <w:r>
        <w:rPr>
          <w:spacing w:val="-3"/>
          <w:sz w:val="24"/>
        </w:rPr>
        <w:t>ich</w:t>
      </w:r>
      <w:r>
        <w:rPr>
          <w:spacing w:val="4"/>
          <w:sz w:val="24"/>
        </w:rPr>
        <w:t xml:space="preserve"> </w:t>
      </w:r>
      <w:r>
        <w:rPr>
          <w:sz w:val="24"/>
        </w:rPr>
        <w:t>wykonania.</w:t>
      </w:r>
    </w:p>
    <w:p w:rsidR="001B6670" w:rsidRDefault="001B6670" w:rsidP="001B6670">
      <w:pPr>
        <w:pStyle w:val="Tekstpodstawowy"/>
        <w:spacing w:before="8"/>
        <w:ind w:left="0"/>
        <w:rPr>
          <w:sz w:val="27"/>
        </w:rPr>
      </w:pPr>
    </w:p>
    <w:p w:rsidR="001B6670" w:rsidRDefault="001B6670" w:rsidP="001B6670">
      <w:pPr>
        <w:pStyle w:val="Nagwek1"/>
        <w:spacing w:before="1"/>
        <w:ind w:right="871"/>
      </w:pPr>
      <w:r>
        <w:t>§ 5</w:t>
      </w:r>
    </w:p>
    <w:p w:rsidR="001B6670" w:rsidRDefault="001B6670" w:rsidP="001B6670">
      <w:pPr>
        <w:spacing w:before="40"/>
        <w:ind w:left="1600" w:right="877"/>
        <w:jc w:val="center"/>
        <w:rPr>
          <w:b/>
          <w:sz w:val="24"/>
        </w:rPr>
      </w:pPr>
      <w:r>
        <w:rPr>
          <w:b/>
          <w:sz w:val="24"/>
        </w:rPr>
        <w:t>Kary umowne</w:t>
      </w:r>
    </w:p>
    <w:p w:rsidR="001B6670" w:rsidRDefault="001B6670" w:rsidP="001B6670">
      <w:pPr>
        <w:pStyle w:val="Akapitzlist"/>
        <w:numPr>
          <w:ilvl w:val="0"/>
          <w:numId w:val="2"/>
        </w:numPr>
        <w:tabs>
          <w:tab w:val="left" w:pos="799"/>
        </w:tabs>
        <w:spacing w:before="41" w:line="276" w:lineRule="auto"/>
        <w:ind w:right="112" w:hanging="284"/>
        <w:jc w:val="both"/>
        <w:rPr>
          <w:sz w:val="24"/>
        </w:rPr>
      </w:pPr>
      <w:r>
        <w:rPr>
          <w:sz w:val="24"/>
        </w:rPr>
        <w:t>Strony ustalają odpowiedzialność za niewykonanie lub nienależyte wykonanie umowy w formie kar umownych w następujących wypadkach i</w:t>
      </w:r>
      <w:r>
        <w:rPr>
          <w:spacing w:val="-11"/>
          <w:sz w:val="24"/>
        </w:rPr>
        <w:t xml:space="preserve"> </w:t>
      </w:r>
      <w:r>
        <w:rPr>
          <w:sz w:val="24"/>
        </w:rPr>
        <w:t>wysokości:</w:t>
      </w:r>
    </w:p>
    <w:p w:rsidR="001B6670" w:rsidRDefault="001B6670" w:rsidP="001B6670">
      <w:pPr>
        <w:pStyle w:val="Tekstpodstawowy"/>
        <w:spacing w:line="276" w:lineRule="auto"/>
        <w:ind w:right="112"/>
        <w:jc w:val="both"/>
      </w:pPr>
      <w:r>
        <w:t>- Wykonawca zapłaci Zamawiającemu karę umowną za nieterminowe lub nienależyte wykonanie przedmiotu niniejszej  umowy  w  wysokości  2%  wynagrodzenia  brutto,             o którym mowa w § 2, pkt. 1 umowy za każdy dzień</w:t>
      </w:r>
      <w:r>
        <w:rPr>
          <w:spacing w:val="-15"/>
        </w:rPr>
        <w:t xml:space="preserve"> </w:t>
      </w:r>
      <w:r>
        <w:t>zwłoki.</w:t>
      </w:r>
    </w:p>
    <w:p w:rsidR="001B6670" w:rsidRDefault="001B6670" w:rsidP="001B6670">
      <w:pPr>
        <w:pStyle w:val="Akapitzlist"/>
        <w:numPr>
          <w:ilvl w:val="0"/>
          <w:numId w:val="2"/>
        </w:numPr>
        <w:tabs>
          <w:tab w:val="left" w:pos="846"/>
        </w:tabs>
        <w:spacing w:line="276" w:lineRule="auto"/>
        <w:ind w:left="836" w:right="120" w:hanging="294"/>
        <w:jc w:val="both"/>
        <w:rPr>
          <w:sz w:val="24"/>
        </w:rPr>
      </w:pPr>
      <w:r>
        <w:rPr>
          <w:sz w:val="24"/>
        </w:rPr>
        <w:t xml:space="preserve">Zamawiający może dochodzić na  drodze  sądowej odszkodowania  z  tytułu  zwłoki    w wykonaniu umowy, a także z tytułu nienależytego wykonania umowy </w:t>
      </w:r>
      <w:r>
        <w:rPr>
          <w:spacing w:val="-3"/>
          <w:sz w:val="24"/>
        </w:rPr>
        <w:t xml:space="preserve">na </w:t>
      </w:r>
      <w:r>
        <w:rPr>
          <w:sz w:val="24"/>
        </w:rPr>
        <w:t>zasadach ogólnych w wysokości przewyższającej kary</w:t>
      </w:r>
      <w:r>
        <w:rPr>
          <w:spacing w:val="-21"/>
          <w:sz w:val="24"/>
        </w:rPr>
        <w:t xml:space="preserve"> </w:t>
      </w:r>
      <w:r>
        <w:rPr>
          <w:sz w:val="24"/>
        </w:rPr>
        <w:t>umowne.</w:t>
      </w:r>
    </w:p>
    <w:p w:rsidR="001B6670" w:rsidRDefault="001B6670" w:rsidP="001B6670">
      <w:pPr>
        <w:pStyle w:val="Tekstpodstawowy"/>
        <w:ind w:left="0"/>
        <w:rPr>
          <w:sz w:val="26"/>
        </w:rPr>
      </w:pPr>
    </w:p>
    <w:p w:rsidR="001B6670" w:rsidRDefault="001B6670" w:rsidP="001B6670">
      <w:pPr>
        <w:pStyle w:val="Nagwek1"/>
        <w:spacing w:before="221"/>
        <w:ind w:right="1596"/>
      </w:pPr>
      <w:r>
        <w:t xml:space="preserve">§ 6 </w:t>
      </w:r>
    </w:p>
    <w:p w:rsidR="001B6670" w:rsidRDefault="001B6670" w:rsidP="001B6670">
      <w:pPr>
        <w:pStyle w:val="Nagwek1"/>
        <w:spacing w:before="221"/>
        <w:ind w:right="1596"/>
      </w:pPr>
      <w:r>
        <w:t>Postanowienia końcowe</w:t>
      </w:r>
    </w:p>
    <w:p w:rsidR="001B6670" w:rsidRDefault="001B6670" w:rsidP="001B6670">
      <w:pPr>
        <w:pStyle w:val="Tekstpodstawowy"/>
        <w:spacing w:before="8"/>
        <w:ind w:left="0"/>
        <w:rPr>
          <w:b/>
          <w:sz w:val="20"/>
        </w:rPr>
      </w:pPr>
    </w:p>
    <w:p w:rsidR="001B6670" w:rsidRDefault="001B6670" w:rsidP="001B6670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left="836" w:right="116"/>
        <w:rPr>
          <w:sz w:val="24"/>
        </w:rPr>
      </w:pPr>
      <w:r>
        <w:rPr>
          <w:sz w:val="24"/>
        </w:rPr>
        <w:t xml:space="preserve">Zmiana któregokolwiek postanowienia umowy wymaga </w:t>
      </w:r>
      <w:r>
        <w:rPr>
          <w:spacing w:val="3"/>
          <w:sz w:val="24"/>
        </w:rPr>
        <w:t xml:space="preserve">zgody </w:t>
      </w:r>
      <w:r>
        <w:rPr>
          <w:sz w:val="24"/>
        </w:rPr>
        <w:t xml:space="preserve">stron wyrażonej </w:t>
      </w:r>
      <w:r w:rsidR="00BA18ED">
        <w:rPr>
          <w:sz w:val="24"/>
        </w:rPr>
        <w:t xml:space="preserve">                     </w:t>
      </w:r>
      <w:r>
        <w:rPr>
          <w:spacing w:val="-3"/>
          <w:sz w:val="24"/>
        </w:rPr>
        <w:t xml:space="preserve">na </w:t>
      </w:r>
      <w:r>
        <w:rPr>
          <w:sz w:val="24"/>
        </w:rPr>
        <w:t>piśmie w formie aneksu do</w:t>
      </w:r>
      <w:r>
        <w:rPr>
          <w:spacing w:val="14"/>
          <w:sz w:val="24"/>
        </w:rPr>
        <w:t xml:space="preserve"> </w:t>
      </w:r>
      <w:r>
        <w:rPr>
          <w:sz w:val="24"/>
        </w:rPr>
        <w:t>umowy.</w:t>
      </w:r>
    </w:p>
    <w:p w:rsidR="001B6670" w:rsidRDefault="001B6670" w:rsidP="001B6670">
      <w:pPr>
        <w:pStyle w:val="Akapitzlist"/>
        <w:numPr>
          <w:ilvl w:val="0"/>
          <w:numId w:val="1"/>
        </w:numPr>
        <w:tabs>
          <w:tab w:val="left" w:pos="837"/>
        </w:tabs>
        <w:spacing w:line="275" w:lineRule="exact"/>
        <w:ind w:right="0"/>
        <w:rPr>
          <w:sz w:val="24"/>
        </w:rPr>
      </w:pPr>
      <w:r>
        <w:rPr>
          <w:sz w:val="24"/>
        </w:rPr>
        <w:t>W sprawach</w:t>
      </w:r>
      <w:r w:rsidR="00BA18ED">
        <w:rPr>
          <w:sz w:val="24"/>
        </w:rPr>
        <w:t>, które</w:t>
      </w:r>
      <w:r>
        <w:rPr>
          <w:sz w:val="24"/>
        </w:rPr>
        <w:t xml:space="preserve"> nie</w:t>
      </w:r>
      <w:r w:rsidR="00BA18ED">
        <w:rPr>
          <w:sz w:val="24"/>
        </w:rPr>
        <w:t xml:space="preserve"> zostały</w:t>
      </w:r>
      <w:r>
        <w:rPr>
          <w:sz w:val="24"/>
        </w:rPr>
        <w:t xml:space="preserve"> uregulowan</w:t>
      </w:r>
      <w:r w:rsidR="00BA18ED">
        <w:rPr>
          <w:sz w:val="24"/>
        </w:rPr>
        <w:t>e</w:t>
      </w:r>
      <w:r>
        <w:rPr>
          <w:sz w:val="24"/>
        </w:rPr>
        <w:t xml:space="preserve"> umową stosuje się przepisy Kodeksu</w:t>
      </w:r>
      <w:r>
        <w:rPr>
          <w:spacing w:val="-15"/>
          <w:sz w:val="24"/>
        </w:rPr>
        <w:t xml:space="preserve"> </w:t>
      </w:r>
      <w:r>
        <w:rPr>
          <w:sz w:val="24"/>
        </w:rPr>
        <w:t>Cywilnego.</w:t>
      </w:r>
    </w:p>
    <w:p w:rsidR="001B6670" w:rsidRDefault="001B6670" w:rsidP="001B6670">
      <w:pPr>
        <w:pStyle w:val="Akapitzlist"/>
        <w:numPr>
          <w:ilvl w:val="0"/>
          <w:numId w:val="1"/>
        </w:numPr>
        <w:tabs>
          <w:tab w:val="left" w:pos="837"/>
        </w:tabs>
        <w:spacing w:before="41" w:line="280" w:lineRule="auto"/>
        <w:ind w:left="836" w:right="114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:rsidR="001B6670" w:rsidRDefault="001B6670" w:rsidP="001B6670">
      <w:pPr>
        <w:pStyle w:val="Tekstpodstawowy"/>
        <w:ind w:left="0"/>
        <w:rPr>
          <w:sz w:val="26"/>
        </w:rPr>
      </w:pPr>
    </w:p>
    <w:p w:rsidR="001B6670" w:rsidRDefault="001B6670" w:rsidP="001B6670">
      <w:pPr>
        <w:pStyle w:val="Tekstpodstawowy"/>
        <w:spacing w:before="9"/>
        <w:ind w:left="0"/>
        <w:rPr>
          <w:sz w:val="21"/>
        </w:rPr>
      </w:pPr>
    </w:p>
    <w:p w:rsidR="001B6670" w:rsidRPr="001B6670" w:rsidRDefault="001B6670" w:rsidP="001B6670">
      <w:pPr>
        <w:pStyle w:val="Tekstpodstawowy"/>
        <w:tabs>
          <w:tab w:val="left" w:pos="6268"/>
        </w:tabs>
        <w:ind w:left="116"/>
        <w:jc w:val="center"/>
        <w:sectPr w:rsidR="001B6670" w:rsidRPr="001B6670" w:rsidSect="007D0BAE">
          <w:footerReference w:type="default" r:id="rId7"/>
          <w:type w:val="continuous"/>
          <w:pgSz w:w="11910" w:h="16840"/>
          <w:pgMar w:top="851" w:right="1300" w:bottom="280" w:left="1300" w:header="708" w:footer="708" w:gutter="0"/>
          <w:cols w:space="708"/>
        </w:sectPr>
      </w:pPr>
      <w:r>
        <w:t>Zamawiający:</w:t>
      </w:r>
      <w:r>
        <w:tab/>
        <w:t>Wykonawca</w:t>
      </w:r>
      <w:r w:rsidR="00BA18ED">
        <w:t>:</w:t>
      </w:r>
    </w:p>
    <w:p w:rsidR="007D0BAE" w:rsidRDefault="007D0BAE" w:rsidP="001B6670">
      <w:pPr>
        <w:pStyle w:val="Nagwek1"/>
        <w:spacing w:before="90"/>
        <w:ind w:left="0" w:right="1597"/>
        <w:jc w:val="left"/>
      </w:pPr>
    </w:p>
    <w:sectPr w:rsidR="007D0BAE"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E90" w:rsidRDefault="00792E90" w:rsidP="007D0BAE">
      <w:r>
        <w:separator/>
      </w:r>
    </w:p>
  </w:endnote>
  <w:endnote w:type="continuationSeparator" w:id="0">
    <w:p w:rsidR="00792E90" w:rsidRDefault="00792E90" w:rsidP="007D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0244262"/>
      <w:docPartObj>
        <w:docPartGallery w:val="Page Numbers (Bottom of Page)"/>
        <w:docPartUnique/>
      </w:docPartObj>
    </w:sdtPr>
    <w:sdtEndPr/>
    <w:sdtContent>
      <w:p w:rsidR="007D0BAE" w:rsidRDefault="007D0B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D0BAE" w:rsidRDefault="007D0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E90" w:rsidRDefault="00792E90" w:rsidP="007D0BAE">
      <w:r>
        <w:separator/>
      </w:r>
    </w:p>
  </w:footnote>
  <w:footnote w:type="continuationSeparator" w:id="0">
    <w:p w:rsidR="00792E90" w:rsidRDefault="00792E90" w:rsidP="007D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809"/>
    <w:multiLevelType w:val="hybridMultilevel"/>
    <w:tmpl w:val="2EB077B8"/>
    <w:lvl w:ilvl="0" w:tplc="5B9C0D6A">
      <w:start w:val="1"/>
      <w:numFmt w:val="decimal"/>
      <w:lvlText w:val="%1."/>
      <w:lvlJc w:val="left"/>
      <w:pPr>
        <w:ind w:left="837" w:hanging="361"/>
        <w:jc w:val="left"/>
      </w:pPr>
      <w:rPr>
        <w:rFonts w:hint="default"/>
        <w:b/>
        <w:bCs/>
        <w:spacing w:val="-10"/>
        <w:w w:val="100"/>
        <w:lang w:val="pl-PL" w:eastAsia="en-US" w:bidi="ar-SA"/>
      </w:rPr>
    </w:lvl>
    <w:lvl w:ilvl="1" w:tplc="E5C68E2E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0AD88142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5BC64DA8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8FF413A0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2F50628A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B64E5D8A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F182AF82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983A8744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2B841E29"/>
    <w:multiLevelType w:val="hybridMultilevel"/>
    <w:tmpl w:val="66203036"/>
    <w:lvl w:ilvl="0" w:tplc="E34A205C">
      <w:start w:val="1"/>
      <w:numFmt w:val="decimal"/>
      <w:lvlText w:val="%1."/>
      <w:lvlJc w:val="left"/>
      <w:pPr>
        <w:ind w:left="827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3D44562">
      <w:numFmt w:val="bullet"/>
      <w:lvlText w:val="•"/>
      <w:lvlJc w:val="left"/>
      <w:pPr>
        <w:ind w:left="840" w:hanging="255"/>
      </w:pPr>
      <w:rPr>
        <w:rFonts w:hint="default"/>
        <w:lang w:val="pl-PL" w:eastAsia="en-US" w:bidi="ar-SA"/>
      </w:rPr>
    </w:lvl>
    <w:lvl w:ilvl="2" w:tplc="0F3A751E">
      <w:numFmt w:val="bullet"/>
      <w:lvlText w:val="•"/>
      <w:lvlJc w:val="left"/>
      <w:pPr>
        <w:ind w:left="1780" w:hanging="255"/>
      </w:pPr>
      <w:rPr>
        <w:rFonts w:hint="default"/>
        <w:lang w:val="pl-PL" w:eastAsia="en-US" w:bidi="ar-SA"/>
      </w:rPr>
    </w:lvl>
    <w:lvl w:ilvl="3" w:tplc="77C64740">
      <w:numFmt w:val="bullet"/>
      <w:lvlText w:val="•"/>
      <w:lvlJc w:val="left"/>
      <w:pPr>
        <w:ind w:left="2720" w:hanging="255"/>
      </w:pPr>
      <w:rPr>
        <w:rFonts w:hint="default"/>
        <w:lang w:val="pl-PL" w:eastAsia="en-US" w:bidi="ar-SA"/>
      </w:rPr>
    </w:lvl>
    <w:lvl w:ilvl="4" w:tplc="E5B63114">
      <w:numFmt w:val="bullet"/>
      <w:lvlText w:val="•"/>
      <w:lvlJc w:val="left"/>
      <w:pPr>
        <w:ind w:left="3661" w:hanging="255"/>
      </w:pPr>
      <w:rPr>
        <w:rFonts w:hint="default"/>
        <w:lang w:val="pl-PL" w:eastAsia="en-US" w:bidi="ar-SA"/>
      </w:rPr>
    </w:lvl>
    <w:lvl w:ilvl="5" w:tplc="560EED8E">
      <w:numFmt w:val="bullet"/>
      <w:lvlText w:val="•"/>
      <w:lvlJc w:val="left"/>
      <w:pPr>
        <w:ind w:left="4601" w:hanging="255"/>
      </w:pPr>
      <w:rPr>
        <w:rFonts w:hint="default"/>
        <w:lang w:val="pl-PL" w:eastAsia="en-US" w:bidi="ar-SA"/>
      </w:rPr>
    </w:lvl>
    <w:lvl w:ilvl="6" w:tplc="1024864A">
      <w:numFmt w:val="bullet"/>
      <w:lvlText w:val="•"/>
      <w:lvlJc w:val="left"/>
      <w:pPr>
        <w:ind w:left="5542" w:hanging="255"/>
      </w:pPr>
      <w:rPr>
        <w:rFonts w:hint="default"/>
        <w:lang w:val="pl-PL" w:eastAsia="en-US" w:bidi="ar-SA"/>
      </w:rPr>
    </w:lvl>
    <w:lvl w:ilvl="7" w:tplc="68B0B96C">
      <w:numFmt w:val="bullet"/>
      <w:lvlText w:val="•"/>
      <w:lvlJc w:val="left"/>
      <w:pPr>
        <w:ind w:left="6482" w:hanging="255"/>
      </w:pPr>
      <w:rPr>
        <w:rFonts w:hint="default"/>
        <w:lang w:val="pl-PL" w:eastAsia="en-US" w:bidi="ar-SA"/>
      </w:rPr>
    </w:lvl>
    <w:lvl w:ilvl="8" w:tplc="E7809564">
      <w:numFmt w:val="bullet"/>
      <w:lvlText w:val="•"/>
      <w:lvlJc w:val="left"/>
      <w:pPr>
        <w:ind w:left="7423" w:hanging="255"/>
      </w:pPr>
      <w:rPr>
        <w:rFonts w:hint="default"/>
        <w:lang w:val="pl-PL" w:eastAsia="en-US" w:bidi="ar-SA"/>
      </w:rPr>
    </w:lvl>
  </w:abstractNum>
  <w:abstractNum w:abstractNumId="2" w15:restartNumberingAfterBreak="0">
    <w:nsid w:val="508964B2"/>
    <w:multiLevelType w:val="hybridMultilevel"/>
    <w:tmpl w:val="73FA9F90"/>
    <w:lvl w:ilvl="0" w:tplc="E8664FCE">
      <w:start w:val="1"/>
      <w:numFmt w:val="decimal"/>
      <w:lvlText w:val="%1."/>
      <w:lvlJc w:val="left"/>
      <w:pPr>
        <w:ind w:left="837" w:hanging="361"/>
        <w:jc w:val="left"/>
      </w:pPr>
      <w:rPr>
        <w:rFonts w:hint="default"/>
        <w:color w:val="000000" w:themeColor="text1"/>
        <w:spacing w:val="-10"/>
        <w:w w:val="100"/>
        <w:lang w:val="pl-PL" w:eastAsia="en-US" w:bidi="ar-SA"/>
      </w:rPr>
    </w:lvl>
    <w:lvl w:ilvl="1" w:tplc="2982C94C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0E0672BE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86F01AFA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4C2EFC4E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C77C7D6E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49746324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C846DB52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74460F4A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57DF619D"/>
    <w:multiLevelType w:val="hybridMultilevel"/>
    <w:tmpl w:val="F9108AEC"/>
    <w:lvl w:ilvl="0" w:tplc="F464469C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54EC5A7A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60948A04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516C01D8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3334D376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05107BCA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83BC4120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F0B4CB54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D3F64644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5BB15C68"/>
    <w:multiLevelType w:val="hybridMultilevel"/>
    <w:tmpl w:val="B88AF480"/>
    <w:lvl w:ilvl="0" w:tplc="80220C42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1" w:tplc="A59E3022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E46C9DCC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3BE4275A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EB9E923A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53A43CAA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C564143A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7626F0AE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DB026F18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694E3419"/>
    <w:multiLevelType w:val="hybridMultilevel"/>
    <w:tmpl w:val="9C60A3EC"/>
    <w:lvl w:ilvl="0" w:tplc="186AEB32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6076F040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4692CE24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E978599E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69D0AEE2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950C66FE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7F381EEA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450AE7DE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BD7E25FA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48"/>
    <w:rsid w:val="00003B02"/>
    <w:rsid w:val="001B6670"/>
    <w:rsid w:val="002319A4"/>
    <w:rsid w:val="002402E6"/>
    <w:rsid w:val="00246987"/>
    <w:rsid w:val="00324048"/>
    <w:rsid w:val="0057724D"/>
    <w:rsid w:val="00593D76"/>
    <w:rsid w:val="006C74DF"/>
    <w:rsid w:val="00744661"/>
    <w:rsid w:val="00771443"/>
    <w:rsid w:val="00792E90"/>
    <w:rsid w:val="007D0BAE"/>
    <w:rsid w:val="008476C1"/>
    <w:rsid w:val="008F5007"/>
    <w:rsid w:val="00B5169A"/>
    <w:rsid w:val="00B70980"/>
    <w:rsid w:val="00BA18ED"/>
    <w:rsid w:val="00D03548"/>
    <w:rsid w:val="00F7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B966"/>
  <w15:docId w15:val="{BA0C4743-9D16-44A9-BCC5-36C7B8D3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600" w:right="159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5"/>
      <w:ind w:left="1600" w:right="159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right="12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D0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BA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D0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BA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12</cp:revision>
  <dcterms:created xsi:type="dcterms:W3CDTF">2021-07-07T11:31:00Z</dcterms:created>
  <dcterms:modified xsi:type="dcterms:W3CDTF">2021-08-02T12:24:00Z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2021-07-07T00:00:00Z</vt:filetime>
  </property>
</Properties>
</file>